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18EB" w:rsidRPr="000418EB" w:rsidRDefault="000418EB" w:rsidP="00844314">
      <w:pPr>
        <w:spacing w:after="0" w:line="336" w:lineRule="atLeast"/>
        <w:jc w:val="center"/>
        <w:rPr>
          <w:rFonts w:ascii="Times New Roman" w:eastAsia="Times New Roman" w:hAnsi="Times New Roman" w:cs="Times New Roman"/>
          <w:color w:val="191919"/>
          <w:sz w:val="24"/>
          <w:szCs w:val="24"/>
          <w:lang w:eastAsia="sk-SK"/>
        </w:rPr>
      </w:pPr>
      <w:bookmarkStart w:id="0" w:name="_GoBack"/>
      <w:r w:rsidRPr="000418EB">
        <w:rPr>
          <w:rFonts w:ascii="Times New Roman" w:eastAsia="Times New Roman" w:hAnsi="Times New Roman" w:cs="Times New Roman"/>
          <w:b/>
          <w:bCs/>
          <w:color w:val="191919"/>
          <w:sz w:val="24"/>
          <w:szCs w:val="24"/>
          <w:u w:val="single"/>
          <w:lang w:eastAsia="sk-SK"/>
        </w:rPr>
        <w:t>Manuál k procesu podávacia prihlášok do materskej školy – od 1.5. 2026</w:t>
      </w:r>
    </w:p>
    <w:bookmarkEnd w:id="0"/>
    <w:p w:rsidR="000418EB" w:rsidRPr="000418EB" w:rsidRDefault="00844314" w:rsidP="000418EB">
      <w:pPr>
        <w:numPr>
          <w:ilvl w:val="0"/>
          <w:numId w:val="1"/>
        </w:numPr>
        <w:spacing w:beforeAutospacing="1" w:after="0" w:afterAutospacing="1" w:line="336" w:lineRule="atLeast"/>
        <w:ind w:left="0"/>
        <w:rPr>
          <w:rFonts w:ascii="Times New Roman" w:eastAsia="Times New Roman" w:hAnsi="Times New Roman" w:cs="Times New Roman"/>
          <w:color w:val="191919"/>
          <w:sz w:val="24"/>
          <w:szCs w:val="24"/>
          <w:lang w:eastAsia="sk-SK"/>
        </w:rPr>
      </w:pPr>
      <w:r>
        <w:fldChar w:fldCharType="begin"/>
      </w:r>
      <w:r>
        <w:instrText xml:space="preserve"> HYPERLINK "https://eprihlasky.iedu.sk/" </w:instrText>
      </w:r>
      <w:r>
        <w:fldChar w:fldCharType="separate"/>
      </w:r>
      <w:r w:rsidR="000418EB" w:rsidRPr="000418EB">
        <w:rPr>
          <w:rFonts w:ascii="Times New Roman" w:eastAsia="Times New Roman" w:hAnsi="Times New Roman" w:cs="Times New Roman"/>
          <w:color w:val="0A23C3"/>
          <w:sz w:val="24"/>
          <w:szCs w:val="24"/>
          <w:u w:val="single"/>
          <w:lang w:eastAsia="sk-SK"/>
        </w:rPr>
        <w:t>https://eprihlasky.iedu.sk/</w:t>
      </w:r>
      <w:r>
        <w:rPr>
          <w:rFonts w:ascii="Times New Roman" w:eastAsia="Times New Roman" w:hAnsi="Times New Roman" w:cs="Times New Roman"/>
          <w:color w:val="0A23C3"/>
          <w:sz w:val="24"/>
          <w:szCs w:val="24"/>
          <w:u w:val="single"/>
          <w:lang w:eastAsia="sk-SK"/>
        </w:rPr>
        <w:fldChar w:fldCharType="end"/>
      </w:r>
    </w:p>
    <w:p w:rsidR="000418EB" w:rsidRPr="000418EB" w:rsidRDefault="000418EB" w:rsidP="000418EB">
      <w:pPr>
        <w:spacing w:after="0" w:line="336" w:lineRule="atLeast"/>
        <w:rPr>
          <w:rFonts w:ascii="Times New Roman" w:eastAsia="Times New Roman" w:hAnsi="Times New Roman" w:cs="Times New Roman"/>
          <w:color w:val="191919"/>
          <w:sz w:val="24"/>
          <w:szCs w:val="24"/>
          <w:lang w:eastAsia="sk-SK"/>
        </w:rPr>
      </w:pPr>
      <w:r w:rsidRPr="000418EB">
        <w:rPr>
          <w:rFonts w:ascii="Times New Roman" w:eastAsia="Times New Roman" w:hAnsi="Times New Roman" w:cs="Times New Roman"/>
          <w:color w:val="191919"/>
          <w:sz w:val="24"/>
          <w:szCs w:val="24"/>
          <w:lang w:eastAsia="sk-SK"/>
        </w:rPr>
        <w:t xml:space="preserve">Portál elektronických prihlášok do škôl pokrýva celý proces prijímania detí na </w:t>
      </w:r>
      <w:proofErr w:type="spellStart"/>
      <w:r w:rsidRPr="000418EB">
        <w:rPr>
          <w:rFonts w:ascii="Times New Roman" w:eastAsia="Times New Roman" w:hAnsi="Times New Roman" w:cs="Times New Roman"/>
          <w:color w:val="191919"/>
          <w:sz w:val="24"/>
          <w:szCs w:val="24"/>
          <w:lang w:eastAsia="sk-SK"/>
        </w:rPr>
        <w:t>predprimárne</w:t>
      </w:r>
      <w:proofErr w:type="spellEnd"/>
      <w:r w:rsidRPr="000418EB">
        <w:rPr>
          <w:rFonts w:ascii="Times New Roman" w:eastAsia="Times New Roman" w:hAnsi="Times New Roman" w:cs="Times New Roman"/>
          <w:color w:val="191919"/>
          <w:sz w:val="24"/>
          <w:szCs w:val="24"/>
          <w:lang w:eastAsia="sk-SK"/>
        </w:rPr>
        <w:t xml:space="preserve"> vzdelávanie do materských škôl – od výberu školy až po rozhodnutie o prijatí, prípadne spracovanie odvolania.</w:t>
      </w:r>
    </w:p>
    <w:p w:rsidR="000418EB" w:rsidRPr="000418EB" w:rsidRDefault="000418EB" w:rsidP="000418EB">
      <w:pPr>
        <w:spacing w:after="0" w:line="450" w:lineRule="atLeast"/>
        <w:outlineLvl w:val="3"/>
        <w:rPr>
          <w:rFonts w:ascii="Times New Roman" w:eastAsia="Times New Roman" w:hAnsi="Times New Roman" w:cs="Times New Roman"/>
          <w:color w:val="191919"/>
          <w:sz w:val="24"/>
          <w:szCs w:val="24"/>
          <w:lang w:eastAsia="sk-SK"/>
        </w:rPr>
      </w:pPr>
      <w:r w:rsidRPr="000418EB">
        <w:rPr>
          <w:rFonts w:ascii="Times New Roman" w:eastAsia="Times New Roman" w:hAnsi="Times New Roman" w:cs="Times New Roman"/>
          <w:b/>
          <w:bCs/>
          <w:color w:val="191919"/>
          <w:sz w:val="24"/>
          <w:szCs w:val="24"/>
          <w:lang w:eastAsia="sk-SK"/>
        </w:rPr>
        <w:t>1. Vyberte si materské školy</w:t>
      </w:r>
    </w:p>
    <w:p w:rsidR="000418EB" w:rsidRPr="000418EB" w:rsidRDefault="000418EB" w:rsidP="000418EB">
      <w:pPr>
        <w:spacing w:after="0" w:line="336" w:lineRule="atLeast"/>
        <w:rPr>
          <w:rFonts w:ascii="Times New Roman" w:eastAsia="Times New Roman" w:hAnsi="Times New Roman" w:cs="Times New Roman"/>
          <w:color w:val="191919"/>
          <w:sz w:val="24"/>
          <w:szCs w:val="24"/>
          <w:lang w:eastAsia="sk-SK"/>
        </w:rPr>
      </w:pPr>
      <w:r w:rsidRPr="000418EB">
        <w:rPr>
          <w:rFonts w:ascii="Times New Roman" w:eastAsia="Times New Roman" w:hAnsi="Times New Roman" w:cs="Times New Roman"/>
          <w:color w:val="191919"/>
          <w:sz w:val="24"/>
          <w:szCs w:val="24"/>
          <w:lang w:eastAsia="sk-SK"/>
        </w:rPr>
        <w:t>Informácie o školách a možnosť vyhľadávania nájdete v sekcii </w:t>
      </w:r>
      <w:hyperlink r:id="rId6" w:history="1">
        <w:r w:rsidRPr="000418EB">
          <w:rPr>
            <w:rFonts w:ascii="Times New Roman" w:eastAsia="Times New Roman" w:hAnsi="Times New Roman" w:cs="Times New Roman"/>
            <w:color w:val="0A23C3"/>
            <w:sz w:val="24"/>
            <w:szCs w:val="24"/>
            <w:u w:val="single"/>
            <w:lang w:eastAsia="sk-SK"/>
          </w:rPr>
          <w:t>Nájsť školu</w:t>
        </w:r>
      </w:hyperlink>
      <w:r w:rsidRPr="000418EB">
        <w:rPr>
          <w:rFonts w:ascii="Times New Roman" w:eastAsia="Times New Roman" w:hAnsi="Times New Roman" w:cs="Times New Roman"/>
          <w:color w:val="191919"/>
          <w:sz w:val="24"/>
          <w:szCs w:val="24"/>
          <w:lang w:eastAsia="sk-SK"/>
        </w:rPr>
        <w:t>.</w:t>
      </w:r>
    </w:p>
    <w:p w:rsidR="000418EB" w:rsidRPr="000418EB" w:rsidRDefault="000418EB" w:rsidP="000418EB">
      <w:pPr>
        <w:spacing w:after="0" w:line="336" w:lineRule="atLeast"/>
        <w:rPr>
          <w:rFonts w:ascii="Times New Roman" w:eastAsia="Times New Roman" w:hAnsi="Times New Roman" w:cs="Times New Roman"/>
          <w:color w:val="191919"/>
          <w:sz w:val="24"/>
          <w:szCs w:val="24"/>
          <w:lang w:eastAsia="sk-SK"/>
        </w:rPr>
      </w:pPr>
      <w:r w:rsidRPr="000418EB">
        <w:rPr>
          <w:rFonts w:ascii="Times New Roman" w:eastAsia="Times New Roman" w:hAnsi="Times New Roman" w:cs="Times New Roman"/>
          <w:color w:val="191919"/>
          <w:sz w:val="24"/>
          <w:szCs w:val="24"/>
          <w:lang w:eastAsia="sk-SK"/>
        </w:rPr>
        <w:t>Pri prihlasovaní môžete uviesť </w:t>
      </w:r>
      <w:r w:rsidRPr="000418EB">
        <w:rPr>
          <w:rFonts w:ascii="Times New Roman" w:eastAsia="Times New Roman" w:hAnsi="Times New Roman" w:cs="Times New Roman"/>
          <w:b/>
          <w:bCs/>
          <w:color w:val="191919"/>
          <w:sz w:val="24"/>
          <w:szCs w:val="24"/>
          <w:lang w:eastAsia="sk-SK"/>
        </w:rPr>
        <w:t>viacero škôl v poradí podľa vašich preferencií</w:t>
      </w:r>
      <w:r w:rsidRPr="000418EB">
        <w:rPr>
          <w:rFonts w:ascii="Times New Roman" w:eastAsia="Times New Roman" w:hAnsi="Times New Roman" w:cs="Times New Roman"/>
          <w:color w:val="191919"/>
          <w:sz w:val="24"/>
          <w:szCs w:val="24"/>
          <w:lang w:eastAsia="sk-SK"/>
        </w:rPr>
        <w:t>. Na prihláške vyjadrujete svoju preferenciu škôl zoradením vybraných škôl do poradia. Poradie škôl na prihláške ovplyvňuje to, do ktorej školy môže byť dieťa prijaté, ak splní podmienky prijatia vo viacerých školách. Najvyššiu preferenciu má prvá škola v poradí, najnižšiu preferenciu má posledná škola v poradí.</w:t>
      </w:r>
    </w:p>
    <w:p w:rsidR="000418EB" w:rsidRPr="000418EB" w:rsidRDefault="000418EB" w:rsidP="000418EB">
      <w:pPr>
        <w:spacing w:after="0" w:line="450" w:lineRule="atLeast"/>
        <w:outlineLvl w:val="3"/>
        <w:rPr>
          <w:rFonts w:ascii="Times New Roman" w:eastAsia="Times New Roman" w:hAnsi="Times New Roman" w:cs="Times New Roman"/>
          <w:color w:val="191919"/>
          <w:sz w:val="24"/>
          <w:szCs w:val="24"/>
          <w:lang w:eastAsia="sk-SK"/>
        </w:rPr>
      </w:pPr>
      <w:r w:rsidRPr="000418EB">
        <w:rPr>
          <w:rFonts w:ascii="Times New Roman" w:eastAsia="Times New Roman" w:hAnsi="Times New Roman" w:cs="Times New Roman"/>
          <w:b/>
          <w:bCs/>
          <w:color w:val="191919"/>
          <w:sz w:val="24"/>
          <w:szCs w:val="24"/>
          <w:lang w:eastAsia="sk-SK"/>
        </w:rPr>
        <w:t>2. Navštívte pediatra</w:t>
      </w:r>
    </w:p>
    <w:p w:rsidR="000418EB" w:rsidRPr="000418EB" w:rsidRDefault="000418EB" w:rsidP="000418EB">
      <w:pPr>
        <w:spacing w:after="0" w:line="336" w:lineRule="atLeast"/>
        <w:rPr>
          <w:rFonts w:ascii="Times New Roman" w:eastAsia="Times New Roman" w:hAnsi="Times New Roman" w:cs="Times New Roman"/>
          <w:color w:val="191919"/>
          <w:sz w:val="24"/>
          <w:szCs w:val="24"/>
          <w:lang w:eastAsia="sk-SK"/>
        </w:rPr>
      </w:pPr>
      <w:r w:rsidRPr="000418EB">
        <w:rPr>
          <w:rFonts w:ascii="Times New Roman" w:eastAsia="Times New Roman" w:hAnsi="Times New Roman" w:cs="Times New Roman"/>
          <w:color w:val="191919"/>
          <w:sz w:val="24"/>
          <w:szCs w:val="24"/>
          <w:lang w:eastAsia="sk-SK"/>
        </w:rPr>
        <w:t>Pediater vám vystaví </w:t>
      </w:r>
      <w:r w:rsidRPr="000418EB">
        <w:rPr>
          <w:rFonts w:ascii="Times New Roman" w:eastAsia="Times New Roman" w:hAnsi="Times New Roman" w:cs="Times New Roman"/>
          <w:b/>
          <w:bCs/>
          <w:color w:val="191919"/>
          <w:sz w:val="24"/>
          <w:szCs w:val="24"/>
          <w:lang w:eastAsia="sk-SK"/>
        </w:rPr>
        <w:t>potvrdenie o zdravotnej spôsobilosti dieťaťa</w:t>
      </w:r>
      <w:r w:rsidRPr="000418EB">
        <w:rPr>
          <w:rFonts w:ascii="Times New Roman" w:eastAsia="Times New Roman" w:hAnsi="Times New Roman" w:cs="Times New Roman"/>
          <w:color w:val="191919"/>
          <w:sz w:val="24"/>
          <w:szCs w:val="24"/>
          <w:lang w:eastAsia="sk-SK"/>
        </w:rPr>
        <w:t> a informáciu o povinnom očkovaní.</w:t>
      </w:r>
    </w:p>
    <w:p w:rsidR="000418EB" w:rsidRPr="000418EB" w:rsidRDefault="000418EB" w:rsidP="000418EB">
      <w:pPr>
        <w:spacing w:after="0" w:line="450" w:lineRule="atLeast"/>
        <w:outlineLvl w:val="3"/>
        <w:rPr>
          <w:rFonts w:ascii="Times New Roman" w:eastAsia="Times New Roman" w:hAnsi="Times New Roman" w:cs="Times New Roman"/>
          <w:color w:val="191919"/>
          <w:sz w:val="24"/>
          <w:szCs w:val="24"/>
          <w:lang w:eastAsia="sk-SK"/>
        </w:rPr>
      </w:pPr>
      <w:r w:rsidRPr="000418EB">
        <w:rPr>
          <w:rFonts w:ascii="Times New Roman" w:eastAsia="Times New Roman" w:hAnsi="Times New Roman" w:cs="Times New Roman"/>
          <w:b/>
          <w:bCs/>
          <w:color w:val="191919"/>
          <w:sz w:val="24"/>
          <w:szCs w:val="24"/>
          <w:lang w:eastAsia="sk-SK"/>
        </w:rPr>
        <w:t>3. Skontrolujte potrebné prílohy</w:t>
      </w:r>
    </w:p>
    <w:p w:rsidR="000418EB" w:rsidRPr="000418EB" w:rsidRDefault="000418EB" w:rsidP="000418EB">
      <w:pPr>
        <w:spacing w:after="0" w:line="336" w:lineRule="atLeast"/>
        <w:rPr>
          <w:rFonts w:ascii="Times New Roman" w:eastAsia="Times New Roman" w:hAnsi="Times New Roman" w:cs="Times New Roman"/>
          <w:color w:val="191919"/>
          <w:sz w:val="24"/>
          <w:szCs w:val="24"/>
          <w:lang w:eastAsia="sk-SK"/>
        </w:rPr>
      </w:pPr>
      <w:r w:rsidRPr="000418EB">
        <w:rPr>
          <w:rFonts w:ascii="Times New Roman" w:eastAsia="Times New Roman" w:hAnsi="Times New Roman" w:cs="Times New Roman"/>
          <w:color w:val="191919"/>
          <w:sz w:val="24"/>
          <w:szCs w:val="24"/>
          <w:lang w:eastAsia="sk-SK"/>
        </w:rPr>
        <w:t>V časti </w:t>
      </w:r>
      <w:hyperlink r:id="rId7" w:anchor="vzory-k-prihlaske" w:history="1">
        <w:r w:rsidRPr="000418EB">
          <w:rPr>
            <w:rFonts w:ascii="Times New Roman" w:eastAsia="Times New Roman" w:hAnsi="Times New Roman" w:cs="Times New Roman"/>
            <w:color w:val="0A23C3"/>
            <w:sz w:val="24"/>
            <w:szCs w:val="24"/>
            <w:u w:val="single"/>
            <w:lang w:eastAsia="sk-SK"/>
          </w:rPr>
          <w:t>Vzory príloh k prihláške</w:t>
        </w:r>
      </w:hyperlink>
      <w:r w:rsidRPr="000418EB">
        <w:rPr>
          <w:rFonts w:ascii="Times New Roman" w:eastAsia="Times New Roman" w:hAnsi="Times New Roman" w:cs="Times New Roman"/>
          <w:color w:val="191919"/>
          <w:sz w:val="24"/>
          <w:szCs w:val="24"/>
          <w:lang w:eastAsia="sk-SK"/>
        </w:rPr>
        <w:t xml:space="preserve"> budú zverejnené všetky dokumenty, ktoré môžu byť súčasťou prihlášky. Prílohy môžete nahrať elektronicky alebo ich priniesť fyzicky na zápis, ak ich nevložíte do </w:t>
      </w:r>
      <w:proofErr w:type="spellStart"/>
      <w:r w:rsidRPr="000418EB">
        <w:rPr>
          <w:rFonts w:ascii="Times New Roman" w:eastAsia="Times New Roman" w:hAnsi="Times New Roman" w:cs="Times New Roman"/>
          <w:color w:val="191919"/>
          <w:sz w:val="24"/>
          <w:szCs w:val="24"/>
          <w:lang w:eastAsia="sk-SK"/>
        </w:rPr>
        <w:t>online</w:t>
      </w:r>
      <w:proofErr w:type="spellEnd"/>
      <w:r w:rsidRPr="000418EB">
        <w:rPr>
          <w:rFonts w:ascii="Times New Roman" w:eastAsia="Times New Roman" w:hAnsi="Times New Roman" w:cs="Times New Roman"/>
          <w:color w:val="191919"/>
          <w:sz w:val="24"/>
          <w:szCs w:val="24"/>
          <w:lang w:eastAsia="sk-SK"/>
        </w:rPr>
        <w:t xml:space="preserve"> prihlášky.</w:t>
      </w:r>
    </w:p>
    <w:p w:rsidR="000418EB" w:rsidRPr="000418EB" w:rsidRDefault="000418EB" w:rsidP="000418EB">
      <w:pPr>
        <w:spacing w:after="0" w:line="450" w:lineRule="atLeast"/>
        <w:outlineLvl w:val="3"/>
        <w:rPr>
          <w:rFonts w:ascii="Times New Roman" w:eastAsia="Times New Roman" w:hAnsi="Times New Roman" w:cs="Times New Roman"/>
          <w:color w:val="191919"/>
          <w:sz w:val="24"/>
          <w:szCs w:val="24"/>
          <w:lang w:eastAsia="sk-SK"/>
        </w:rPr>
      </w:pPr>
      <w:r w:rsidRPr="000418EB">
        <w:rPr>
          <w:rFonts w:ascii="Times New Roman" w:eastAsia="Times New Roman" w:hAnsi="Times New Roman" w:cs="Times New Roman"/>
          <w:b/>
          <w:bCs/>
          <w:color w:val="191919"/>
          <w:sz w:val="24"/>
          <w:szCs w:val="24"/>
          <w:lang w:eastAsia="sk-SK"/>
        </w:rPr>
        <w:t>4. Podajte elektronickú prihlášku</w:t>
      </w:r>
    </w:p>
    <w:p w:rsidR="000418EB" w:rsidRPr="000418EB" w:rsidRDefault="000418EB" w:rsidP="000418EB">
      <w:pPr>
        <w:spacing w:after="0" w:line="336" w:lineRule="atLeast"/>
        <w:rPr>
          <w:rFonts w:ascii="Times New Roman" w:eastAsia="Times New Roman" w:hAnsi="Times New Roman" w:cs="Times New Roman"/>
          <w:color w:val="191919"/>
          <w:sz w:val="24"/>
          <w:szCs w:val="24"/>
          <w:lang w:eastAsia="sk-SK"/>
        </w:rPr>
      </w:pPr>
      <w:r w:rsidRPr="000418EB">
        <w:rPr>
          <w:rFonts w:ascii="Times New Roman" w:eastAsia="Times New Roman" w:hAnsi="Times New Roman" w:cs="Times New Roman"/>
          <w:color w:val="191919"/>
          <w:sz w:val="24"/>
          <w:szCs w:val="24"/>
          <w:lang w:eastAsia="sk-SK"/>
        </w:rPr>
        <w:t>Zaregistrujte sa, prihláste sa, vyplňte prihlášku, priložte povinné prílohy a odošlite ju jedným klikom.</w:t>
      </w:r>
    </w:p>
    <w:p w:rsidR="000418EB" w:rsidRPr="000418EB" w:rsidRDefault="000418EB" w:rsidP="000418EB">
      <w:pPr>
        <w:spacing w:after="0" w:line="450" w:lineRule="atLeast"/>
        <w:outlineLvl w:val="3"/>
        <w:rPr>
          <w:rFonts w:ascii="Times New Roman" w:eastAsia="Times New Roman" w:hAnsi="Times New Roman" w:cs="Times New Roman"/>
          <w:color w:val="191919"/>
          <w:sz w:val="24"/>
          <w:szCs w:val="24"/>
          <w:lang w:eastAsia="sk-SK"/>
        </w:rPr>
      </w:pPr>
      <w:r w:rsidRPr="000418EB">
        <w:rPr>
          <w:rFonts w:ascii="Times New Roman" w:eastAsia="Times New Roman" w:hAnsi="Times New Roman" w:cs="Times New Roman"/>
          <w:b/>
          <w:bCs/>
          <w:color w:val="191919"/>
          <w:sz w:val="24"/>
          <w:szCs w:val="24"/>
          <w:lang w:eastAsia="sk-SK"/>
        </w:rPr>
        <w:t>5. Dostavte sa na zápis do materskej školy</w:t>
      </w:r>
    </w:p>
    <w:p w:rsidR="000418EB" w:rsidRPr="000418EB" w:rsidRDefault="000418EB" w:rsidP="000418EB">
      <w:pPr>
        <w:spacing w:after="0" w:line="336" w:lineRule="atLeast"/>
        <w:rPr>
          <w:rFonts w:ascii="Times New Roman" w:eastAsia="Times New Roman" w:hAnsi="Times New Roman" w:cs="Times New Roman"/>
          <w:color w:val="191919"/>
          <w:sz w:val="24"/>
          <w:szCs w:val="24"/>
          <w:lang w:eastAsia="sk-SK"/>
        </w:rPr>
      </w:pPr>
      <w:r w:rsidRPr="000418EB">
        <w:rPr>
          <w:rFonts w:ascii="Times New Roman" w:eastAsia="Times New Roman" w:hAnsi="Times New Roman" w:cs="Times New Roman"/>
          <w:color w:val="191919"/>
          <w:sz w:val="24"/>
          <w:szCs w:val="24"/>
          <w:lang w:eastAsia="sk-SK"/>
        </w:rPr>
        <w:t>Zápis prebieha osobne v termíne, ktorý určí škola.</w:t>
      </w:r>
    </w:p>
    <w:p w:rsidR="000418EB" w:rsidRPr="000418EB" w:rsidRDefault="000418EB" w:rsidP="000418EB">
      <w:pPr>
        <w:spacing w:after="0" w:line="336" w:lineRule="atLeast"/>
        <w:rPr>
          <w:rFonts w:ascii="Times New Roman" w:eastAsia="Times New Roman" w:hAnsi="Times New Roman" w:cs="Times New Roman"/>
          <w:color w:val="191919"/>
          <w:sz w:val="24"/>
          <w:szCs w:val="24"/>
          <w:lang w:eastAsia="sk-SK"/>
        </w:rPr>
      </w:pPr>
      <w:r w:rsidRPr="000418EB">
        <w:rPr>
          <w:rFonts w:ascii="Times New Roman" w:eastAsia="Times New Roman" w:hAnsi="Times New Roman" w:cs="Times New Roman"/>
          <w:color w:val="191919"/>
          <w:sz w:val="24"/>
          <w:szCs w:val="24"/>
          <w:lang w:eastAsia="sk-SK"/>
        </w:rPr>
        <w:t>Na zápise môže škola overiť predložené dokumenty alebo doplniť údaje, ak neboli nahrané elektronicky.</w:t>
      </w:r>
    </w:p>
    <w:p w:rsidR="000418EB" w:rsidRPr="000418EB" w:rsidRDefault="000418EB" w:rsidP="000418EB">
      <w:pPr>
        <w:spacing w:after="0" w:line="450" w:lineRule="atLeast"/>
        <w:outlineLvl w:val="3"/>
        <w:rPr>
          <w:rFonts w:ascii="Times New Roman" w:eastAsia="Times New Roman" w:hAnsi="Times New Roman" w:cs="Times New Roman"/>
          <w:color w:val="191919"/>
          <w:sz w:val="24"/>
          <w:szCs w:val="24"/>
          <w:lang w:eastAsia="sk-SK"/>
        </w:rPr>
      </w:pPr>
      <w:r w:rsidRPr="000418EB">
        <w:rPr>
          <w:rFonts w:ascii="Times New Roman" w:eastAsia="Times New Roman" w:hAnsi="Times New Roman" w:cs="Times New Roman"/>
          <w:b/>
          <w:bCs/>
          <w:color w:val="191919"/>
          <w:sz w:val="24"/>
          <w:szCs w:val="24"/>
          <w:lang w:eastAsia="sk-SK"/>
        </w:rPr>
        <w:t>6. Spracovanie prihlášky školou</w:t>
      </w:r>
    </w:p>
    <w:p w:rsidR="000418EB" w:rsidRPr="000418EB" w:rsidRDefault="000418EB" w:rsidP="000418EB">
      <w:pPr>
        <w:spacing w:after="0" w:line="336" w:lineRule="atLeast"/>
        <w:rPr>
          <w:rFonts w:ascii="Times New Roman" w:eastAsia="Times New Roman" w:hAnsi="Times New Roman" w:cs="Times New Roman"/>
          <w:color w:val="191919"/>
          <w:sz w:val="24"/>
          <w:szCs w:val="24"/>
          <w:lang w:eastAsia="sk-SK"/>
        </w:rPr>
      </w:pPr>
      <w:r w:rsidRPr="000418EB">
        <w:rPr>
          <w:rFonts w:ascii="Times New Roman" w:eastAsia="Times New Roman" w:hAnsi="Times New Roman" w:cs="Times New Roman"/>
          <w:color w:val="191919"/>
          <w:sz w:val="24"/>
          <w:szCs w:val="24"/>
          <w:lang w:eastAsia="sk-SK"/>
        </w:rPr>
        <w:t>Po podaní môžete sledovať stav prihlášky priamo na portáli.</w:t>
      </w:r>
      <w:r w:rsidRPr="000418EB">
        <w:rPr>
          <w:rFonts w:ascii="Times New Roman" w:eastAsia="Times New Roman" w:hAnsi="Times New Roman" w:cs="Times New Roman"/>
          <w:color w:val="191919"/>
          <w:sz w:val="24"/>
          <w:szCs w:val="24"/>
          <w:lang w:eastAsia="sk-SK"/>
        </w:rPr>
        <w:br/>
        <w:t>Rozhodnutie školy Vám bude doručené a sprístupnené v časti </w:t>
      </w:r>
      <w:hyperlink r:id="rId8" w:history="1">
        <w:r w:rsidRPr="000418EB">
          <w:rPr>
            <w:rFonts w:ascii="Times New Roman" w:eastAsia="Times New Roman" w:hAnsi="Times New Roman" w:cs="Times New Roman"/>
            <w:color w:val="0A23C3"/>
            <w:sz w:val="24"/>
            <w:szCs w:val="24"/>
            <w:u w:val="single"/>
            <w:lang w:eastAsia="sk-SK"/>
          </w:rPr>
          <w:t>Elektronická výveska</w:t>
        </w:r>
      </w:hyperlink>
      <w:r w:rsidRPr="000418EB">
        <w:rPr>
          <w:rFonts w:ascii="Times New Roman" w:eastAsia="Times New Roman" w:hAnsi="Times New Roman" w:cs="Times New Roman"/>
          <w:color w:val="191919"/>
          <w:sz w:val="24"/>
          <w:szCs w:val="24"/>
          <w:lang w:eastAsia="sk-SK"/>
        </w:rPr>
        <w:t>.</w:t>
      </w:r>
    </w:p>
    <w:p w:rsidR="000418EB" w:rsidRPr="000418EB" w:rsidRDefault="000418EB" w:rsidP="000418EB">
      <w:pPr>
        <w:spacing w:after="0" w:line="336" w:lineRule="atLeast"/>
        <w:rPr>
          <w:rFonts w:ascii="Times New Roman" w:eastAsia="Times New Roman" w:hAnsi="Times New Roman" w:cs="Times New Roman"/>
          <w:color w:val="191919"/>
          <w:sz w:val="24"/>
          <w:szCs w:val="24"/>
          <w:lang w:eastAsia="sk-SK"/>
        </w:rPr>
      </w:pPr>
      <w:r w:rsidRPr="000418EB">
        <w:rPr>
          <w:rFonts w:ascii="Times New Roman" w:eastAsia="Times New Roman" w:hAnsi="Times New Roman" w:cs="Times New Roman"/>
          <w:color w:val="191919"/>
          <w:sz w:val="24"/>
          <w:szCs w:val="24"/>
          <w:lang w:eastAsia="sk-SK"/>
        </w:rPr>
        <w:t>V prípade neprijatia bude rozhodnutie doručené do vašej elektronickej schránky, prípadne poštou.</w:t>
      </w:r>
    </w:p>
    <w:p w:rsidR="00D04EB5" w:rsidRPr="000418EB" w:rsidRDefault="00D04EB5">
      <w:pPr>
        <w:rPr>
          <w:rFonts w:ascii="Times New Roman" w:hAnsi="Times New Roman" w:cs="Times New Roman"/>
        </w:rPr>
      </w:pPr>
    </w:p>
    <w:sectPr w:rsidR="00D04EB5" w:rsidRPr="000418E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2253CD"/>
    <w:multiLevelType w:val="multilevel"/>
    <w:tmpl w:val="3752D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18EB"/>
    <w:rsid w:val="000418EB"/>
    <w:rsid w:val="00844314"/>
    <w:rsid w:val="00D04EB5"/>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paragraph" w:styleId="Nadpis4">
    <w:name w:val="heading 4"/>
    <w:basedOn w:val="Normlny"/>
    <w:link w:val="Nadpis4Char"/>
    <w:uiPriority w:val="9"/>
    <w:qFormat/>
    <w:rsid w:val="000418EB"/>
    <w:pPr>
      <w:spacing w:before="100" w:beforeAutospacing="1" w:after="100" w:afterAutospacing="1" w:line="240" w:lineRule="auto"/>
      <w:outlineLvl w:val="3"/>
    </w:pPr>
    <w:rPr>
      <w:rFonts w:ascii="Times New Roman" w:eastAsia="Times New Roman" w:hAnsi="Times New Roman" w:cs="Times New Roman"/>
      <w:b/>
      <w:bCs/>
      <w:sz w:val="24"/>
      <w:szCs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4Char">
    <w:name w:val="Nadpis 4 Char"/>
    <w:basedOn w:val="Predvolenpsmoodseku"/>
    <w:link w:val="Nadpis4"/>
    <w:uiPriority w:val="9"/>
    <w:rsid w:val="000418EB"/>
    <w:rPr>
      <w:rFonts w:ascii="Times New Roman" w:eastAsia="Times New Roman" w:hAnsi="Times New Roman" w:cs="Times New Roman"/>
      <w:b/>
      <w:bCs/>
      <w:sz w:val="24"/>
      <w:szCs w:val="24"/>
      <w:lang w:eastAsia="sk-SK"/>
    </w:rPr>
  </w:style>
  <w:style w:type="paragraph" w:styleId="Normlnywebov">
    <w:name w:val="Normal (Web)"/>
    <w:basedOn w:val="Normlny"/>
    <w:uiPriority w:val="99"/>
    <w:semiHidden/>
    <w:unhideWhenUsed/>
    <w:rsid w:val="000418EB"/>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Siln">
    <w:name w:val="Strong"/>
    <w:basedOn w:val="Predvolenpsmoodseku"/>
    <w:uiPriority w:val="22"/>
    <w:qFormat/>
    <w:rsid w:val="000418EB"/>
    <w:rPr>
      <w:b/>
      <w:bCs/>
    </w:rPr>
  </w:style>
  <w:style w:type="character" w:styleId="Hypertextovprepojenie">
    <w:name w:val="Hyperlink"/>
    <w:basedOn w:val="Predvolenpsmoodseku"/>
    <w:uiPriority w:val="99"/>
    <w:semiHidden/>
    <w:unhideWhenUsed/>
    <w:rsid w:val="000418E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paragraph" w:styleId="Nadpis4">
    <w:name w:val="heading 4"/>
    <w:basedOn w:val="Normlny"/>
    <w:link w:val="Nadpis4Char"/>
    <w:uiPriority w:val="9"/>
    <w:qFormat/>
    <w:rsid w:val="000418EB"/>
    <w:pPr>
      <w:spacing w:before="100" w:beforeAutospacing="1" w:after="100" w:afterAutospacing="1" w:line="240" w:lineRule="auto"/>
      <w:outlineLvl w:val="3"/>
    </w:pPr>
    <w:rPr>
      <w:rFonts w:ascii="Times New Roman" w:eastAsia="Times New Roman" w:hAnsi="Times New Roman" w:cs="Times New Roman"/>
      <w:b/>
      <w:bCs/>
      <w:sz w:val="24"/>
      <w:szCs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4Char">
    <w:name w:val="Nadpis 4 Char"/>
    <w:basedOn w:val="Predvolenpsmoodseku"/>
    <w:link w:val="Nadpis4"/>
    <w:uiPriority w:val="9"/>
    <w:rsid w:val="000418EB"/>
    <w:rPr>
      <w:rFonts w:ascii="Times New Roman" w:eastAsia="Times New Roman" w:hAnsi="Times New Roman" w:cs="Times New Roman"/>
      <w:b/>
      <w:bCs/>
      <w:sz w:val="24"/>
      <w:szCs w:val="24"/>
      <w:lang w:eastAsia="sk-SK"/>
    </w:rPr>
  </w:style>
  <w:style w:type="paragraph" w:styleId="Normlnywebov">
    <w:name w:val="Normal (Web)"/>
    <w:basedOn w:val="Normlny"/>
    <w:uiPriority w:val="99"/>
    <w:semiHidden/>
    <w:unhideWhenUsed/>
    <w:rsid w:val="000418EB"/>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Siln">
    <w:name w:val="Strong"/>
    <w:basedOn w:val="Predvolenpsmoodseku"/>
    <w:uiPriority w:val="22"/>
    <w:qFormat/>
    <w:rsid w:val="000418EB"/>
    <w:rPr>
      <w:b/>
      <w:bCs/>
    </w:rPr>
  </w:style>
  <w:style w:type="character" w:styleId="Hypertextovprepojenie">
    <w:name w:val="Hyperlink"/>
    <w:basedOn w:val="Predvolenpsmoodseku"/>
    <w:uiPriority w:val="99"/>
    <w:semiHidden/>
    <w:unhideWhenUsed/>
    <w:rsid w:val="000418E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4607345">
      <w:bodyDiv w:val="1"/>
      <w:marLeft w:val="0"/>
      <w:marRight w:val="0"/>
      <w:marTop w:val="0"/>
      <w:marBottom w:val="0"/>
      <w:divBdr>
        <w:top w:val="none" w:sz="0" w:space="0" w:color="auto"/>
        <w:left w:val="none" w:sz="0" w:space="0" w:color="auto"/>
        <w:bottom w:val="none" w:sz="0" w:space="0" w:color="auto"/>
        <w:right w:val="none" w:sz="0" w:space="0" w:color="auto"/>
      </w:divBdr>
      <w:divsChild>
        <w:div w:id="978650199">
          <w:marLeft w:val="0"/>
          <w:marRight w:val="0"/>
          <w:marTop w:val="0"/>
          <w:marBottom w:val="0"/>
          <w:divBdr>
            <w:top w:val="none" w:sz="0" w:space="0" w:color="auto"/>
            <w:left w:val="none" w:sz="0" w:space="0" w:color="auto"/>
            <w:bottom w:val="none" w:sz="0" w:space="0" w:color="auto"/>
            <w:right w:val="none" w:sz="0" w:space="0" w:color="auto"/>
          </w:divBdr>
        </w:div>
        <w:div w:id="2073848965">
          <w:marLeft w:val="0"/>
          <w:marRight w:val="0"/>
          <w:marTop w:val="0"/>
          <w:marBottom w:val="0"/>
          <w:divBdr>
            <w:top w:val="none" w:sz="0" w:space="0" w:color="auto"/>
            <w:left w:val="none" w:sz="0" w:space="0" w:color="auto"/>
            <w:bottom w:val="none" w:sz="0" w:space="0" w:color="auto"/>
            <w:right w:val="none" w:sz="0" w:space="0" w:color="auto"/>
          </w:divBdr>
        </w:div>
        <w:div w:id="1182279452">
          <w:marLeft w:val="0"/>
          <w:marRight w:val="0"/>
          <w:marTop w:val="0"/>
          <w:marBottom w:val="0"/>
          <w:divBdr>
            <w:top w:val="none" w:sz="0" w:space="0" w:color="auto"/>
            <w:left w:val="none" w:sz="0" w:space="0" w:color="auto"/>
            <w:bottom w:val="none" w:sz="0" w:space="0" w:color="auto"/>
            <w:right w:val="none" w:sz="0" w:space="0" w:color="auto"/>
          </w:divBdr>
        </w:div>
        <w:div w:id="1908761882">
          <w:marLeft w:val="0"/>
          <w:marRight w:val="0"/>
          <w:marTop w:val="0"/>
          <w:marBottom w:val="0"/>
          <w:divBdr>
            <w:top w:val="none" w:sz="0" w:space="0" w:color="auto"/>
            <w:left w:val="none" w:sz="0" w:space="0" w:color="auto"/>
            <w:bottom w:val="none" w:sz="0" w:space="0" w:color="auto"/>
            <w:right w:val="none" w:sz="0" w:space="0" w:color="auto"/>
          </w:divBdr>
        </w:div>
        <w:div w:id="885607230">
          <w:marLeft w:val="0"/>
          <w:marRight w:val="0"/>
          <w:marTop w:val="0"/>
          <w:marBottom w:val="0"/>
          <w:divBdr>
            <w:top w:val="none" w:sz="0" w:space="0" w:color="auto"/>
            <w:left w:val="none" w:sz="0" w:space="0" w:color="auto"/>
            <w:bottom w:val="none" w:sz="0" w:space="0" w:color="auto"/>
            <w:right w:val="none" w:sz="0" w:space="0" w:color="auto"/>
          </w:divBdr>
        </w:div>
        <w:div w:id="962659608">
          <w:marLeft w:val="0"/>
          <w:marRight w:val="0"/>
          <w:marTop w:val="0"/>
          <w:marBottom w:val="0"/>
          <w:divBdr>
            <w:top w:val="none" w:sz="0" w:space="0" w:color="auto"/>
            <w:left w:val="none" w:sz="0" w:space="0" w:color="auto"/>
            <w:bottom w:val="none" w:sz="0" w:space="0" w:color="auto"/>
            <w:right w:val="none" w:sz="0" w:space="0" w:color="auto"/>
          </w:divBdr>
        </w:div>
        <w:div w:id="742119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prihlasky.iedu.sk/Pomoc-a-podpora/Materske-skoly" TargetMode="External"/><Relationship Id="rId3" Type="http://schemas.microsoft.com/office/2007/relationships/stylesWithEffects" Target="stylesWithEffects.xml"/><Relationship Id="rId7" Type="http://schemas.openxmlformats.org/officeDocument/2006/relationships/hyperlink" Target="https://eprihlasky.iedu.sk/Pomoc-a-podpora/Materske-skol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prihlasky.iedu.sk/Najst-skolu"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304</Words>
  <Characters>1734</Characters>
  <Application>Microsoft Office Word</Application>
  <DocSecurity>0</DocSecurity>
  <Lines>14</Lines>
  <Paragraphs>4</Paragraphs>
  <ScaleCrop>false</ScaleCrop>
  <HeadingPairs>
    <vt:vector size="2" baseType="variant">
      <vt:variant>
        <vt:lpstr>Názov</vt:lpstr>
      </vt:variant>
      <vt:variant>
        <vt:i4>1</vt:i4>
      </vt:variant>
    </vt:vector>
  </HeadingPairs>
  <TitlesOfParts>
    <vt:vector size="1" baseType="lpstr">
      <vt:lpstr/>
    </vt:vector>
  </TitlesOfParts>
  <Company>Hewlett-Packard Company</Company>
  <LinksUpToDate>false</LinksUpToDate>
  <CharactersWithSpaces>2034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2026-04-20T08:43:00Z</dcterms:created>
  <dcterms:modified xsi:type="dcterms:W3CDTF">2026-04-20T08:54:00Z</dcterms:modified>
</cp:coreProperties>
</file>